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88D" w:rsidRDefault="0016188D" w:rsidP="0016188D">
      <w:pPr>
        <w:spacing w:before="0" w:after="240" w:line="276" w:lineRule="auto"/>
        <w:rPr>
          <w:rFonts w:cstheme="minorHAnsi"/>
        </w:rPr>
      </w:pPr>
      <w:r>
        <w:rPr>
          <w:rFonts w:cstheme="minorHAnsi"/>
        </w:rPr>
        <w:t>Sehr geehrte Damen und Herren,</w:t>
      </w:r>
    </w:p>
    <w:p w:rsidR="0016188D" w:rsidRDefault="0016188D" w:rsidP="0016188D">
      <w:pPr>
        <w:spacing w:before="0" w:after="240" w:line="276" w:lineRule="auto"/>
        <w:rPr>
          <w:rFonts w:cstheme="minorHAnsi"/>
        </w:rPr>
      </w:pPr>
      <w:r>
        <w:rPr>
          <w:rFonts w:cstheme="minorHAnsi"/>
        </w:rPr>
        <w:t xml:space="preserve">wir freuen uns, dass Sie die </w:t>
      </w:r>
      <w:r w:rsidRPr="00E145E8">
        <w:rPr>
          <w:rFonts w:cstheme="minorHAnsi"/>
          <w:b/>
          <w:bCs/>
        </w:rPr>
        <w:t>Studien- und Berufsorientierung am Goethe-Gymnasium</w:t>
      </w:r>
      <w:r>
        <w:rPr>
          <w:rFonts w:cstheme="minorHAnsi"/>
        </w:rPr>
        <w:t xml:space="preserve"> um ein Praktikumsangebot bereichern möchten</w:t>
      </w:r>
      <w:r w:rsidRPr="00F32DE0">
        <w:rPr>
          <w:rFonts w:cstheme="minorHAnsi"/>
        </w:rPr>
        <w:t>.</w:t>
      </w:r>
      <w:r>
        <w:rPr>
          <w:rFonts w:cstheme="minorHAnsi"/>
        </w:rPr>
        <w:t xml:space="preserve"> Wir sind bemüht, unseren Schülerinnen und Schülern ab der Jahrgangsstufe 8 möglichst vielfältige Einblicke in die Berufswelt zu ermöglichen.</w:t>
      </w:r>
    </w:p>
    <w:p w:rsidR="0016188D" w:rsidRDefault="0016188D" w:rsidP="0016188D">
      <w:pPr>
        <w:spacing w:before="0" w:after="240" w:line="276" w:lineRule="auto"/>
        <w:rPr>
          <w:rFonts w:cstheme="minorHAnsi"/>
        </w:rPr>
      </w:pPr>
      <w:r>
        <w:rPr>
          <w:rFonts w:cstheme="minorHAnsi"/>
        </w:rPr>
        <w:t>Mit Ihrer Kooperation helfen Sie uns bei der Umsetzung</w:t>
      </w:r>
      <w:r w:rsidRPr="00E83733">
        <w:rPr>
          <w:rFonts w:cstheme="minorHAnsi"/>
        </w:rPr>
        <w:t xml:space="preserve"> von</w:t>
      </w:r>
      <w:r>
        <w:rPr>
          <w:rFonts w:cstheme="minorHAnsi"/>
        </w:rPr>
        <w:t xml:space="preserve"> pädagogisch begleiteten</w:t>
      </w:r>
      <w:r w:rsidRPr="00E83733">
        <w:rPr>
          <w:rFonts w:cstheme="minorHAnsi"/>
        </w:rPr>
        <w:t xml:space="preserve"> </w:t>
      </w:r>
      <w:r w:rsidRPr="005F721C">
        <w:rPr>
          <w:rFonts w:cstheme="minorHAnsi"/>
        </w:rPr>
        <w:t xml:space="preserve">Berufsfelderkundungen </w:t>
      </w:r>
      <w:r w:rsidR="00764B8A">
        <w:rPr>
          <w:rFonts w:cstheme="minorHAnsi"/>
        </w:rPr>
        <w:t>sowie</w:t>
      </w:r>
      <w:r w:rsidRPr="005F721C">
        <w:rPr>
          <w:rFonts w:cstheme="minorHAnsi"/>
        </w:rPr>
        <w:t xml:space="preserve"> Praktika</w:t>
      </w:r>
      <w:r>
        <w:rPr>
          <w:rFonts w:cstheme="minorHAnsi"/>
        </w:rPr>
        <w:t xml:space="preserve"> und erhalten im Gegenzug die Möglichkeit, junge Menschen frühzeitig für Ihre Tätigkeitsbereiche zu begeistern. </w:t>
      </w:r>
    </w:p>
    <w:p w:rsidR="0016188D" w:rsidRPr="00DC2169" w:rsidRDefault="0016188D" w:rsidP="0016188D">
      <w:pPr>
        <w:spacing w:before="0" w:after="240" w:line="276" w:lineRule="auto"/>
        <w:rPr>
          <w:rFonts w:cstheme="minorHAnsi"/>
        </w:rPr>
      </w:pPr>
      <w:r>
        <w:rPr>
          <w:rFonts w:cstheme="minorHAnsi"/>
        </w:rPr>
        <w:t>Im Folgenden finden Sie die wichtigsten Informationen zur Funktionsweise unserer Praktikumsbörse:</w:t>
      </w:r>
    </w:p>
    <w:p w:rsidR="0016188D" w:rsidRDefault="0016188D" w:rsidP="0016188D">
      <w:pPr>
        <w:pStyle w:val="ListParagraph"/>
        <w:numPr>
          <w:ilvl w:val="0"/>
          <w:numId w:val="1"/>
        </w:numPr>
        <w:spacing w:before="0" w:after="240" w:line="276" w:lineRule="auto"/>
        <w:rPr>
          <w:rFonts w:cstheme="minorHAnsi"/>
        </w:rPr>
      </w:pPr>
      <w:r>
        <w:rPr>
          <w:rFonts w:cstheme="minorHAnsi"/>
        </w:rPr>
        <w:t xml:space="preserve">Alle per Mail eingehenden Angebote werden in einer PDF-Übersichtsliste alphabetisch gesammelt und auf unserer Homepage veröffentlicht: </w:t>
      </w:r>
      <w:r w:rsidRPr="00DA35EF">
        <w:rPr>
          <w:rFonts w:cstheme="minorHAnsi"/>
        </w:rPr>
        <w:t>https://www.goethe-gymnasium.de/angebote/studien-und-berufsorientierung/</w:t>
      </w:r>
    </w:p>
    <w:p w:rsidR="0016188D" w:rsidRDefault="0016188D" w:rsidP="0016188D">
      <w:pPr>
        <w:pStyle w:val="ListParagraph"/>
        <w:numPr>
          <w:ilvl w:val="0"/>
          <w:numId w:val="1"/>
        </w:numPr>
        <w:spacing w:before="0" w:after="240" w:line="276" w:lineRule="auto"/>
        <w:rPr>
          <w:rFonts w:cstheme="minorHAnsi"/>
        </w:rPr>
      </w:pPr>
      <w:r>
        <w:rPr>
          <w:rFonts w:cstheme="minorHAnsi"/>
        </w:rPr>
        <w:t xml:space="preserve">Bei Informationsveranstaltungen zu unseren </w:t>
      </w:r>
      <w:proofErr w:type="spellStart"/>
      <w:r>
        <w:rPr>
          <w:rFonts w:cstheme="minorHAnsi"/>
        </w:rPr>
        <w:t>StuBO</w:t>
      </w:r>
      <w:proofErr w:type="spellEnd"/>
      <w:r>
        <w:rPr>
          <w:rFonts w:cstheme="minorHAnsi"/>
        </w:rPr>
        <w:t xml:space="preserve">-Bausteinen </w:t>
      </w:r>
      <w:r w:rsidRPr="00D126B3">
        <w:rPr>
          <w:rFonts w:cstheme="minorHAnsi"/>
          <w:i/>
          <w:iCs/>
        </w:rPr>
        <w:t>Berufsfelderkundung, Work Experience Day, Sozialpraktikum</w:t>
      </w:r>
      <w:r>
        <w:rPr>
          <w:rFonts w:cstheme="minorHAnsi"/>
          <w:i/>
          <w:iCs/>
        </w:rPr>
        <w:t xml:space="preserve"> </w:t>
      </w:r>
      <w:r w:rsidRPr="00D126B3">
        <w:rPr>
          <w:rFonts w:cstheme="minorHAnsi"/>
        </w:rPr>
        <w:t>und</w:t>
      </w:r>
      <w:r w:rsidRPr="00D126B3">
        <w:rPr>
          <w:rFonts w:cstheme="minorHAnsi"/>
          <w:i/>
          <w:iCs/>
        </w:rPr>
        <w:t xml:space="preserve"> Schülerpraktikum</w:t>
      </w:r>
      <w:r>
        <w:rPr>
          <w:rFonts w:cstheme="minorHAnsi"/>
        </w:rPr>
        <w:t xml:space="preserve"> informieren wir über das Angebot der Praktikumsbörse auf der Homepage.</w:t>
      </w:r>
    </w:p>
    <w:p w:rsidR="0016188D" w:rsidRDefault="0016188D" w:rsidP="0016188D">
      <w:pPr>
        <w:pStyle w:val="ListParagraph"/>
        <w:numPr>
          <w:ilvl w:val="0"/>
          <w:numId w:val="1"/>
        </w:numPr>
        <w:spacing w:before="0" w:after="240" w:line="276" w:lineRule="auto"/>
        <w:rPr>
          <w:rFonts w:cstheme="minorHAnsi"/>
        </w:rPr>
      </w:pPr>
      <w:r>
        <w:rPr>
          <w:rFonts w:cstheme="minorHAnsi"/>
        </w:rPr>
        <w:t>Interessierte SchülerInnen nehmen direkt Kontakt zur Praktikumsstelle ihrer Wahl auf und klären eigenständig alle weiteren Einzelheiten mit dem Betrieb.</w:t>
      </w:r>
    </w:p>
    <w:p w:rsidR="0016188D" w:rsidRPr="00746ABD" w:rsidRDefault="0016188D" w:rsidP="0016188D">
      <w:pPr>
        <w:pStyle w:val="ListParagraph"/>
        <w:numPr>
          <w:ilvl w:val="0"/>
          <w:numId w:val="1"/>
        </w:numPr>
        <w:spacing w:before="0" w:after="240" w:line="276" w:lineRule="auto"/>
        <w:rPr>
          <w:rFonts w:cstheme="minorHAnsi"/>
        </w:rPr>
      </w:pPr>
      <w:r>
        <w:rPr>
          <w:rFonts w:cstheme="minorHAnsi"/>
        </w:rPr>
        <w:t xml:space="preserve">Das </w:t>
      </w:r>
      <w:proofErr w:type="spellStart"/>
      <w:r>
        <w:rPr>
          <w:rFonts w:cstheme="minorHAnsi"/>
        </w:rPr>
        <w:t>StuBO</w:t>
      </w:r>
      <w:proofErr w:type="spellEnd"/>
      <w:r>
        <w:rPr>
          <w:rFonts w:cstheme="minorHAnsi"/>
        </w:rPr>
        <w:t>-Team stellt Bescheinigungsvordrucke auf der Homepage bereit und steht SchülerInnen sowie Praktikumsstellen jederzeit als schulischer Ansprechpartner zur Verfügung.</w:t>
      </w:r>
    </w:p>
    <w:tbl>
      <w:tblPr>
        <w:tblStyle w:val="FormatvorlageGoetheGym"/>
        <w:tblW w:w="5000" w:type="pct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874"/>
        <w:gridCol w:w="8047"/>
      </w:tblGrid>
      <w:tr w:rsidR="0016188D" w:rsidRPr="00F32DE0" w:rsidTr="00DC21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5000" w:type="pct"/>
            <w:gridSpan w:val="2"/>
            <w:vAlign w:val="center"/>
          </w:tcPr>
          <w:p w:rsidR="0016188D" w:rsidRPr="00DC2169" w:rsidRDefault="0016188D" w:rsidP="00714E41">
            <w:pPr>
              <w:spacing w:before="33" w:after="240"/>
              <w:ind w:right="-20"/>
              <w:rPr>
                <w:rFonts w:ascii="Calibri" w:eastAsia="Arial" w:hAnsi="Calibri" w:cs="Calibri"/>
                <w:bCs/>
                <w:sz w:val="22"/>
              </w:rPr>
            </w:pPr>
            <w:r w:rsidRPr="00DC2169">
              <w:rPr>
                <w:rFonts w:eastAsia="Arial" w:cstheme="minorHAnsi"/>
                <w:bCs/>
                <w:position w:val="-1"/>
                <w:sz w:val="28"/>
                <w:szCs w:val="28"/>
              </w:rPr>
              <w:t>Angebot für Berufsfelderkundungen und Praktika an Schülerinnen und Schüler des Goethe-Gymnasiums Düsseldorf</w:t>
            </w:r>
          </w:p>
        </w:tc>
      </w:tr>
      <w:tr w:rsidR="0016188D" w:rsidRPr="00F32DE0" w:rsidTr="009878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929" w:type="pct"/>
            <w:vAlign w:val="center"/>
          </w:tcPr>
          <w:p w:rsidR="0016188D" w:rsidRPr="00A744AF" w:rsidRDefault="0016188D" w:rsidP="00714E41">
            <w:pPr>
              <w:spacing w:before="27" w:after="0"/>
              <w:ind w:left="102" w:right="-20"/>
              <w:rPr>
                <w:rFonts w:ascii="Calibri" w:eastAsia="Arial" w:hAnsi="Calibri" w:cs="Calibri"/>
                <w:b/>
                <w:bCs/>
              </w:rPr>
            </w:pPr>
            <w:permStart w:id="1644717688" w:edGrp="everyone" w:colFirst="1" w:colLast="1"/>
            <w:r w:rsidRPr="00A744AF">
              <w:rPr>
                <w:rFonts w:ascii="Calibri" w:eastAsia="Arial" w:hAnsi="Calibri" w:cs="Calibri"/>
                <w:b/>
                <w:bCs/>
                <w:sz w:val="22"/>
              </w:rPr>
              <w:t>Betrieb/</w:t>
            </w:r>
            <w:r>
              <w:rPr>
                <w:rFonts w:ascii="Calibri" w:eastAsia="Arial" w:hAnsi="Calibri" w:cs="Calibri"/>
                <w:b/>
                <w:bCs/>
                <w:sz w:val="22"/>
              </w:rPr>
              <w:t xml:space="preserve"> </w:t>
            </w:r>
            <w:r w:rsidRPr="00A744AF">
              <w:rPr>
                <w:rFonts w:ascii="Calibri" w:eastAsia="Arial" w:hAnsi="Calibri" w:cs="Calibri"/>
                <w:b/>
                <w:bCs/>
                <w:sz w:val="22"/>
              </w:rPr>
              <w:t>Unternehmen</w:t>
            </w:r>
          </w:p>
        </w:tc>
        <w:tc>
          <w:tcPr>
            <w:tcW w:w="4071" w:type="pct"/>
            <w:vAlign w:val="center"/>
          </w:tcPr>
          <w:p w:rsidR="00C8545B" w:rsidRDefault="00C8545B" w:rsidP="00714E41">
            <w:pPr>
              <w:spacing w:before="27" w:after="0"/>
              <w:ind w:left="101" w:right="-20"/>
              <w:rPr>
                <w:rFonts w:ascii="Calibri" w:eastAsia="Arial" w:hAnsi="Calibri" w:cs="Calibri"/>
              </w:rPr>
            </w:pPr>
          </w:p>
        </w:tc>
      </w:tr>
      <w:tr w:rsidR="0016188D" w:rsidRPr="00F32DE0" w:rsidTr="009878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929" w:type="pct"/>
            <w:vAlign w:val="center"/>
          </w:tcPr>
          <w:p w:rsidR="0016188D" w:rsidRPr="00A744AF" w:rsidRDefault="0016188D" w:rsidP="00714E41">
            <w:pPr>
              <w:spacing w:before="26" w:after="0"/>
              <w:ind w:left="102" w:right="-20"/>
              <w:rPr>
                <w:rFonts w:ascii="Calibri" w:eastAsia="Arial" w:hAnsi="Calibri" w:cs="Calibri"/>
                <w:b/>
                <w:bCs/>
                <w:sz w:val="22"/>
              </w:rPr>
            </w:pPr>
            <w:permStart w:id="1428301744" w:edGrp="everyone" w:colFirst="1" w:colLast="1"/>
            <w:permEnd w:id="1644717688"/>
            <w:r w:rsidRPr="00A744AF">
              <w:rPr>
                <w:rFonts w:ascii="Calibri" w:eastAsia="Arial" w:hAnsi="Calibri" w:cs="Calibri"/>
                <w:b/>
                <w:bCs/>
                <w:sz w:val="22"/>
              </w:rPr>
              <w:t>Branche</w:t>
            </w:r>
          </w:p>
        </w:tc>
        <w:tc>
          <w:tcPr>
            <w:tcW w:w="4071" w:type="pct"/>
            <w:vAlign w:val="center"/>
          </w:tcPr>
          <w:p w:rsidR="00C8545B" w:rsidRPr="00F32DE0" w:rsidRDefault="00C8545B" w:rsidP="00714E41">
            <w:pPr>
              <w:spacing w:before="26" w:after="0"/>
              <w:ind w:left="102" w:right="-20"/>
              <w:rPr>
                <w:rFonts w:ascii="Calibri" w:eastAsia="Arial" w:hAnsi="Calibri" w:cs="Calibri"/>
                <w:sz w:val="22"/>
              </w:rPr>
            </w:pPr>
          </w:p>
        </w:tc>
      </w:tr>
      <w:tr w:rsidR="0016188D" w:rsidRPr="00F32DE0" w:rsidTr="009878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929" w:type="pct"/>
            <w:vAlign w:val="center"/>
          </w:tcPr>
          <w:p w:rsidR="0016188D" w:rsidRPr="00F32DE0" w:rsidRDefault="0016188D" w:rsidP="00714E41">
            <w:pPr>
              <w:spacing w:before="26" w:after="0"/>
              <w:ind w:left="102" w:right="-20"/>
              <w:rPr>
                <w:rFonts w:ascii="Calibri" w:eastAsia="Arial" w:hAnsi="Calibri" w:cs="Calibri"/>
                <w:sz w:val="22"/>
              </w:rPr>
            </w:pPr>
            <w:permStart w:id="247675617" w:edGrp="everyone" w:colFirst="1" w:colLast="1"/>
            <w:permEnd w:id="1428301744"/>
            <w:r>
              <w:rPr>
                <w:rFonts w:ascii="Calibri" w:eastAsia="Arial" w:hAnsi="Calibri" w:cs="Calibri"/>
                <w:sz w:val="22"/>
              </w:rPr>
              <w:t>Kurzbeschreibung der Angebots-möglichkeiten</w:t>
            </w:r>
          </w:p>
        </w:tc>
        <w:tc>
          <w:tcPr>
            <w:tcW w:w="4071" w:type="pct"/>
            <w:vAlign w:val="center"/>
          </w:tcPr>
          <w:p w:rsidR="0016188D" w:rsidRPr="00F32DE0" w:rsidRDefault="0016188D" w:rsidP="00714E41">
            <w:pPr>
              <w:spacing w:before="26" w:after="0"/>
              <w:ind w:left="103" w:right="-20"/>
              <w:rPr>
                <w:rFonts w:ascii="Calibri" w:eastAsia="Arial" w:hAnsi="Calibri" w:cs="Calibri"/>
                <w:sz w:val="22"/>
              </w:rPr>
            </w:pPr>
          </w:p>
        </w:tc>
      </w:tr>
      <w:tr w:rsidR="0016188D" w:rsidRPr="00F32DE0" w:rsidTr="009878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929" w:type="pct"/>
            <w:vAlign w:val="center"/>
          </w:tcPr>
          <w:p w:rsidR="0016188D" w:rsidRPr="00F32DE0" w:rsidRDefault="0016188D" w:rsidP="00714E41">
            <w:pPr>
              <w:spacing w:before="27" w:after="0"/>
              <w:ind w:left="102" w:right="-20"/>
              <w:rPr>
                <w:rFonts w:ascii="Calibri" w:eastAsia="Arial" w:hAnsi="Calibri" w:cs="Calibri"/>
                <w:sz w:val="22"/>
              </w:rPr>
            </w:pPr>
            <w:permStart w:id="1403289296" w:edGrp="everyone" w:colFirst="1" w:colLast="1"/>
            <w:permEnd w:id="247675617"/>
            <w:r>
              <w:rPr>
                <w:rFonts w:ascii="Calibri" w:eastAsia="Arial" w:hAnsi="Calibri" w:cs="Calibri"/>
                <w:sz w:val="22"/>
              </w:rPr>
              <w:t>Voraussetzungen</w:t>
            </w:r>
          </w:p>
        </w:tc>
        <w:tc>
          <w:tcPr>
            <w:tcW w:w="4071" w:type="pct"/>
            <w:vAlign w:val="center"/>
          </w:tcPr>
          <w:p w:rsidR="0016188D" w:rsidRPr="00F32DE0" w:rsidRDefault="0016188D" w:rsidP="00714E41">
            <w:pPr>
              <w:spacing w:before="27" w:after="0"/>
              <w:ind w:left="102" w:right="-20"/>
              <w:rPr>
                <w:rFonts w:ascii="Calibri" w:eastAsia="Arial" w:hAnsi="Calibri" w:cs="Calibri"/>
                <w:sz w:val="22"/>
              </w:rPr>
            </w:pPr>
          </w:p>
        </w:tc>
      </w:tr>
      <w:tr w:rsidR="0016188D" w:rsidRPr="00F32DE0" w:rsidTr="009878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929" w:type="pct"/>
            <w:vAlign w:val="center"/>
          </w:tcPr>
          <w:p w:rsidR="0016188D" w:rsidRPr="00993474" w:rsidRDefault="0016188D" w:rsidP="00714E41">
            <w:pPr>
              <w:spacing w:before="26" w:after="0"/>
              <w:ind w:left="102" w:right="-20"/>
              <w:rPr>
                <w:rFonts w:ascii="Calibri" w:eastAsia="Arial" w:hAnsi="Calibri" w:cs="Calibri"/>
                <w:b/>
                <w:bCs/>
                <w:sz w:val="22"/>
              </w:rPr>
            </w:pPr>
            <w:permStart w:id="1131287407" w:edGrp="everyone" w:colFirst="1" w:colLast="1"/>
            <w:permEnd w:id="1403289296"/>
            <w:r w:rsidRPr="00993474">
              <w:rPr>
                <w:rFonts w:ascii="Calibri" w:eastAsia="Arial" w:hAnsi="Calibri" w:cs="Calibri"/>
                <w:b/>
                <w:bCs/>
                <w:sz w:val="22"/>
              </w:rPr>
              <w:t>Kontakt</w:t>
            </w:r>
          </w:p>
        </w:tc>
        <w:tc>
          <w:tcPr>
            <w:tcW w:w="4071" w:type="pct"/>
            <w:vAlign w:val="center"/>
          </w:tcPr>
          <w:p w:rsidR="0016188D" w:rsidRPr="00F32DE0" w:rsidRDefault="0016188D" w:rsidP="00714E41">
            <w:pPr>
              <w:spacing w:before="26" w:after="0"/>
              <w:ind w:left="102" w:right="-20"/>
              <w:rPr>
                <w:rFonts w:ascii="Calibri" w:eastAsia="Arial" w:hAnsi="Calibri" w:cs="Calibri"/>
                <w:sz w:val="22"/>
              </w:rPr>
            </w:pPr>
            <w:bookmarkStart w:id="0" w:name="_GoBack"/>
            <w:bookmarkEnd w:id="0"/>
          </w:p>
        </w:tc>
      </w:tr>
      <w:permEnd w:id="1131287407"/>
      <w:tr w:rsidR="0016188D" w:rsidRPr="00F32DE0" w:rsidTr="00747A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16188D" w:rsidRPr="00D74CD0" w:rsidRDefault="0016188D" w:rsidP="00714E41">
            <w:pPr>
              <w:spacing w:before="26" w:after="0"/>
              <w:ind w:left="102" w:right="-20"/>
              <w:rPr>
                <w:rFonts w:ascii="Calibri" w:eastAsia="Arial" w:hAnsi="Calibri" w:cs="Calibri"/>
                <w:i/>
                <w:iCs/>
                <w:sz w:val="20"/>
                <w:szCs w:val="20"/>
              </w:rPr>
            </w:pPr>
            <w:r w:rsidRPr="00D74CD0">
              <w:rPr>
                <w:rFonts w:ascii="Calibri" w:eastAsia="Arial" w:hAnsi="Calibri" w:cs="Calibri"/>
                <w:i/>
                <w:iCs/>
                <w:sz w:val="20"/>
                <w:szCs w:val="20"/>
              </w:rPr>
              <w:t xml:space="preserve">Durch </w:t>
            </w:r>
            <w:r>
              <w:rPr>
                <w:rFonts w:ascii="Calibri" w:eastAsia="Arial" w:hAnsi="Calibri" w:cs="Calibri"/>
                <w:i/>
                <w:iCs/>
                <w:sz w:val="20"/>
                <w:szCs w:val="20"/>
              </w:rPr>
              <w:t>Übermittlung</w:t>
            </w:r>
            <w:r w:rsidRPr="00D74CD0">
              <w:rPr>
                <w:rFonts w:ascii="Calibri" w:eastAsia="Arial" w:hAnsi="Calibri" w:cs="Calibr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Calibri" w:eastAsia="Arial" w:hAnsi="Calibri" w:cs="Calibri"/>
                <w:i/>
                <w:iCs/>
                <w:sz w:val="20"/>
                <w:szCs w:val="20"/>
              </w:rPr>
              <w:t>d</w:t>
            </w:r>
            <w:r w:rsidRPr="00091963">
              <w:rPr>
                <w:rFonts w:ascii="Calibri" w:eastAsia="Arial" w:hAnsi="Calibri" w:cs="Calibri"/>
                <w:i/>
                <w:iCs/>
                <w:sz w:val="20"/>
                <w:szCs w:val="20"/>
              </w:rPr>
              <w:t>i</w:t>
            </w:r>
            <w:r>
              <w:rPr>
                <w:rFonts w:ascii="Calibri" w:eastAsia="Arial" w:hAnsi="Calibri" w:cs="Calibri"/>
                <w:i/>
                <w:iCs/>
                <w:sz w:val="20"/>
                <w:szCs w:val="20"/>
              </w:rPr>
              <w:t>e</w:t>
            </w:r>
            <w:r w:rsidRPr="00091963">
              <w:rPr>
                <w:rFonts w:ascii="Calibri" w:eastAsia="Arial" w:hAnsi="Calibri" w:cs="Calibri"/>
                <w:i/>
                <w:iCs/>
                <w:sz w:val="20"/>
                <w:szCs w:val="20"/>
              </w:rPr>
              <w:t>s</w:t>
            </w:r>
            <w:r>
              <w:rPr>
                <w:rFonts w:ascii="Calibri" w:eastAsia="Arial" w:hAnsi="Calibri" w:cs="Calibri"/>
                <w:i/>
                <w:iCs/>
                <w:sz w:val="20"/>
                <w:szCs w:val="20"/>
              </w:rPr>
              <w:t>e</w:t>
            </w:r>
            <w:r w:rsidRPr="00091963">
              <w:rPr>
                <w:rFonts w:ascii="Calibri" w:eastAsia="Arial" w:hAnsi="Calibri" w:cs="Calibri"/>
                <w:i/>
                <w:iCs/>
                <w:sz w:val="20"/>
                <w:szCs w:val="20"/>
              </w:rPr>
              <w:t>s</w:t>
            </w:r>
            <w:r w:rsidRPr="00D74CD0">
              <w:rPr>
                <w:rFonts w:ascii="Calibri" w:eastAsia="Arial" w:hAnsi="Calibri" w:cs="Calibri"/>
                <w:i/>
                <w:iCs/>
                <w:sz w:val="20"/>
                <w:szCs w:val="20"/>
              </w:rPr>
              <w:t xml:space="preserve"> Formulars an </w:t>
            </w:r>
            <w:hyperlink r:id="rId7" w:history="1">
              <w:r w:rsidRPr="00D74CD0">
                <w:rPr>
                  <w:rStyle w:val="Hyperlink"/>
                  <w:rFonts w:ascii="Calibri" w:eastAsia="Arial" w:hAnsi="Calibri" w:cs="Calibri"/>
                  <w:i/>
                  <w:iCs/>
                  <w:sz w:val="20"/>
                  <w:szCs w:val="20"/>
                </w:rPr>
                <w:t>stubo@goethe-gymnasium.de</w:t>
              </w:r>
            </w:hyperlink>
            <w:r w:rsidRPr="00D74CD0">
              <w:rPr>
                <w:rFonts w:ascii="Calibri" w:eastAsia="Arial" w:hAnsi="Calibri" w:cs="Calibri"/>
                <w:i/>
                <w:iCs/>
                <w:sz w:val="20"/>
                <w:szCs w:val="20"/>
              </w:rPr>
              <w:t xml:space="preserve"> willige ich stellvertretend für den o.g. Betrieb ein, dass die angegebenen Daten auf der Homepage des Goethe-Gymnasiums Düsseldorf </w:t>
            </w:r>
            <w:hyperlink r:id="rId8" w:history="1">
              <w:r w:rsidRPr="00D74CD0">
                <w:rPr>
                  <w:rStyle w:val="Hyperlink"/>
                  <w:rFonts w:ascii="Calibri" w:eastAsia="Arial" w:hAnsi="Calibri" w:cs="Calibri"/>
                  <w:i/>
                  <w:iCs/>
                  <w:sz w:val="20"/>
                  <w:szCs w:val="20"/>
                </w:rPr>
                <w:t>https://www.goethe-gymnasium.de/angebote/studien-und-berufsorientierung/</w:t>
              </w:r>
            </w:hyperlink>
            <w:r w:rsidRPr="00D74CD0">
              <w:rPr>
                <w:rFonts w:ascii="Calibri" w:eastAsia="Arial" w:hAnsi="Calibri" w:cs="Calibri"/>
                <w:i/>
                <w:iCs/>
                <w:sz w:val="20"/>
                <w:szCs w:val="20"/>
              </w:rPr>
              <w:t xml:space="preserve"> veröffentlicht werden.</w:t>
            </w:r>
          </w:p>
          <w:p w:rsidR="0016188D" w:rsidRPr="00D74CD0" w:rsidRDefault="0016188D" w:rsidP="00714E41">
            <w:pPr>
              <w:spacing w:before="26" w:after="0"/>
              <w:ind w:left="102" w:right="-20"/>
              <w:rPr>
                <w:rFonts w:ascii="Calibri" w:eastAsia="Arial" w:hAnsi="Calibri" w:cs="Calibri"/>
                <w:i/>
                <w:iCs/>
                <w:sz w:val="20"/>
                <w:szCs w:val="20"/>
              </w:rPr>
            </w:pPr>
            <w:r w:rsidRPr="00D74CD0">
              <w:rPr>
                <w:rFonts w:ascii="Calibri" w:eastAsia="Arial" w:hAnsi="Calibri" w:cs="Calibri"/>
                <w:i/>
                <w:iCs/>
                <w:sz w:val="20"/>
                <w:szCs w:val="20"/>
              </w:rPr>
              <w:t xml:space="preserve">Eine Änderung oder Löschung des Angebots ist durch entsprechende Mitteilung per Mail jederzeit möglich.    </w:t>
            </w:r>
          </w:p>
        </w:tc>
      </w:tr>
    </w:tbl>
    <w:p w:rsidR="0016188D" w:rsidRDefault="0016188D" w:rsidP="0016188D">
      <w:pPr>
        <w:spacing w:before="33" w:after="240" w:line="276" w:lineRule="auto"/>
        <w:ind w:right="-20"/>
        <w:rPr>
          <w:rFonts w:eastAsia="Arial" w:cstheme="minorHAnsi"/>
          <w:position w:val="-1"/>
        </w:rPr>
      </w:pPr>
      <w:r>
        <w:rPr>
          <w:rFonts w:eastAsia="Arial" w:cstheme="minorHAnsi"/>
          <w:position w:val="-1"/>
        </w:rPr>
        <w:br/>
        <w:t>Vielen Dank, wir freuen uns auf die Zusammenarbeit mit Ihnen!</w:t>
      </w:r>
    </w:p>
    <w:p w:rsidR="0016188D" w:rsidRPr="00091963" w:rsidRDefault="0016188D" w:rsidP="0016188D">
      <w:pPr>
        <w:spacing w:before="33" w:after="240" w:line="276" w:lineRule="auto"/>
        <w:ind w:right="-20"/>
        <w:rPr>
          <w:rFonts w:eastAsia="Arial" w:cstheme="minorHAnsi"/>
          <w:i/>
          <w:iCs/>
          <w:position w:val="-1"/>
        </w:rPr>
      </w:pPr>
      <w:r w:rsidRPr="00091963">
        <w:rPr>
          <w:rFonts w:eastAsia="Arial" w:cstheme="minorHAnsi"/>
          <w:i/>
          <w:iCs/>
          <w:position w:val="-1"/>
        </w:rPr>
        <w:t>Team Studien- und Berufsorientierung</w:t>
      </w:r>
    </w:p>
    <w:p w:rsidR="0016188D" w:rsidRPr="00F32DE0" w:rsidRDefault="0016188D" w:rsidP="0016188D">
      <w:pPr>
        <w:spacing w:before="33" w:after="240" w:line="276" w:lineRule="auto"/>
        <w:ind w:right="-20"/>
        <w:rPr>
          <w:rFonts w:eastAsia="Arial" w:cstheme="minorHAnsi"/>
          <w:position w:val="-1"/>
        </w:rPr>
      </w:pPr>
      <w:r>
        <w:rPr>
          <w:noProof/>
          <w:spacing w:val="2"/>
          <w:sz w:val="14"/>
        </w:rPr>
        <w:t>Goethe-Gymnasium</w:t>
      </w:r>
      <w:r>
        <w:rPr>
          <w:rStyle w:val="Fensterzeile"/>
        </w:rPr>
        <w:t xml:space="preserve"> Düsseldorf </w:t>
      </w:r>
      <w:r>
        <w:rPr>
          <w:rStyle w:val="Fensterzeile"/>
          <w:rFonts w:cs="Arial"/>
        </w:rPr>
        <w:t>•</w:t>
      </w:r>
      <w:r>
        <w:rPr>
          <w:rStyle w:val="Fensterzeile"/>
        </w:rPr>
        <w:t xml:space="preserve"> </w:t>
      </w:r>
      <w:r>
        <w:rPr>
          <w:noProof/>
          <w:spacing w:val="2"/>
          <w:sz w:val="14"/>
        </w:rPr>
        <w:t>Lindemannstr. 57</w:t>
      </w:r>
      <w:r>
        <w:rPr>
          <w:rStyle w:val="Fensterzeile"/>
        </w:rPr>
        <w:t xml:space="preserve"> </w:t>
      </w:r>
      <w:r>
        <w:rPr>
          <w:rStyle w:val="Fensterzeile"/>
          <w:rFonts w:cs="Arial"/>
        </w:rPr>
        <w:t>•</w:t>
      </w:r>
      <w:r>
        <w:rPr>
          <w:rStyle w:val="Fensterzeile"/>
        </w:rPr>
        <w:t xml:space="preserve"> </w:t>
      </w:r>
      <w:r>
        <w:rPr>
          <w:noProof/>
          <w:spacing w:val="2"/>
          <w:sz w:val="14"/>
        </w:rPr>
        <w:t>40237</w:t>
      </w:r>
      <w:r>
        <w:rPr>
          <w:rStyle w:val="Fensterzeile"/>
        </w:rPr>
        <w:t xml:space="preserve"> Düsseldorf </w:t>
      </w:r>
      <w:r>
        <w:rPr>
          <w:rStyle w:val="Fensterzeile"/>
          <w:rFonts w:cs="Arial"/>
        </w:rPr>
        <w:t xml:space="preserve">• </w:t>
      </w:r>
      <w:r w:rsidRPr="00091963">
        <w:rPr>
          <w:rStyle w:val="Fensterzeile"/>
          <w:rFonts w:cs="Arial"/>
        </w:rPr>
        <w:t>Telefon</w:t>
      </w:r>
      <w:r>
        <w:rPr>
          <w:rStyle w:val="Fensterzeile"/>
          <w:rFonts w:cs="Arial"/>
        </w:rPr>
        <w:t xml:space="preserve"> </w:t>
      </w:r>
      <w:r w:rsidRPr="00091963">
        <w:rPr>
          <w:rStyle w:val="Fensterzeile"/>
          <w:rFonts w:cs="Arial"/>
        </w:rPr>
        <w:t>0211</w:t>
      </w:r>
      <w:r>
        <w:rPr>
          <w:rStyle w:val="Fensterzeile"/>
          <w:rFonts w:cs="Arial"/>
        </w:rPr>
        <w:t>-</w:t>
      </w:r>
      <w:r w:rsidRPr="00091963">
        <w:rPr>
          <w:rStyle w:val="Fensterzeile"/>
          <w:rFonts w:cs="Arial"/>
        </w:rPr>
        <w:t>89</w:t>
      </w:r>
      <w:r>
        <w:rPr>
          <w:rStyle w:val="Fensterzeile"/>
          <w:rFonts w:cs="Arial"/>
        </w:rPr>
        <w:t xml:space="preserve"> </w:t>
      </w:r>
      <w:r w:rsidRPr="00091963">
        <w:rPr>
          <w:rStyle w:val="Fensterzeile"/>
          <w:rFonts w:cs="Arial"/>
        </w:rPr>
        <w:t>23351</w:t>
      </w:r>
      <w:r>
        <w:rPr>
          <w:rStyle w:val="Fensterzeile"/>
          <w:rFonts w:cs="Arial"/>
        </w:rPr>
        <w:t xml:space="preserve"> / </w:t>
      </w:r>
      <w:r w:rsidRPr="00091963">
        <w:rPr>
          <w:rStyle w:val="Fensterzeile"/>
          <w:rFonts w:cs="Arial"/>
        </w:rPr>
        <w:t>0211</w:t>
      </w:r>
      <w:r>
        <w:rPr>
          <w:rStyle w:val="Fensterzeile"/>
          <w:rFonts w:cs="Arial"/>
        </w:rPr>
        <w:t>-</w:t>
      </w:r>
      <w:r w:rsidRPr="00091963">
        <w:rPr>
          <w:rStyle w:val="Fensterzeile"/>
          <w:rFonts w:cs="Arial"/>
        </w:rPr>
        <w:t>89</w:t>
      </w:r>
      <w:r>
        <w:rPr>
          <w:rStyle w:val="Fensterzeile"/>
          <w:rFonts w:cs="Arial"/>
        </w:rPr>
        <w:t xml:space="preserve"> </w:t>
      </w:r>
      <w:r w:rsidRPr="00091963">
        <w:rPr>
          <w:rStyle w:val="Fensterzeile"/>
          <w:rFonts w:cs="Arial"/>
        </w:rPr>
        <w:t>233</w:t>
      </w:r>
      <w:r>
        <w:rPr>
          <w:rStyle w:val="Fensterzeile"/>
          <w:rFonts w:cs="Arial"/>
        </w:rPr>
        <w:t xml:space="preserve">66 • E-Mail: </w:t>
      </w:r>
      <w:r w:rsidRPr="00091963">
        <w:rPr>
          <w:rStyle w:val="Fensterzeile"/>
          <w:rFonts w:cs="Arial"/>
        </w:rPr>
        <w:t>stubo@goethe-gymnasium.de</w:t>
      </w:r>
    </w:p>
    <w:p w:rsidR="008657FA" w:rsidRDefault="008657FA"/>
    <w:sectPr w:rsidR="008657FA" w:rsidSect="0016188D">
      <w:headerReference w:type="default" r:id="rId9"/>
      <w:pgSz w:w="11906" w:h="16838" w:code="9"/>
      <w:pgMar w:top="2268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68FE" w:rsidRDefault="00E368FE" w:rsidP="0016188D">
      <w:pPr>
        <w:spacing w:before="0" w:after="0"/>
      </w:pPr>
      <w:r>
        <w:separator/>
      </w:r>
    </w:p>
  </w:endnote>
  <w:endnote w:type="continuationSeparator" w:id="0">
    <w:p w:rsidR="00E368FE" w:rsidRDefault="00E368FE" w:rsidP="0016188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68FE" w:rsidRDefault="00E368FE" w:rsidP="0016188D">
      <w:pPr>
        <w:spacing w:before="0" w:after="0"/>
      </w:pPr>
      <w:r>
        <w:separator/>
      </w:r>
    </w:p>
  </w:footnote>
  <w:footnote w:type="continuationSeparator" w:id="0">
    <w:p w:rsidR="00E368FE" w:rsidRDefault="00E368FE" w:rsidP="0016188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188D" w:rsidRDefault="0016188D">
    <w:pPr>
      <w:pStyle w:val="Header"/>
    </w:pPr>
    <w:r w:rsidRPr="0016188D">
      <w:rPr>
        <w:noProof/>
      </w:rPr>
      <w:drawing>
        <wp:anchor distT="0" distB="0" distL="114300" distR="114300" simplePos="0" relativeHeight="251659264" behindDoc="1" locked="1" layoutInCell="1" allowOverlap="1" wp14:anchorId="7CFE5993" wp14:editId="44BF684B">
          <wp:simplePos x="0" y="0"/>
          <wp:positionH relativeFrom="page">
            <wp:posOffset>-6350</wp:posOffset>
          </wp:positionH>
          <wp:positionV relativeFrom="page">
            <wp:posOffset>0</wp:posOffset>
          </wp:positionV>
          <wp:extent cx="7559675" cy="1079500"/>
          <wp:effectExtent l="0" t="0" r="3175" b="635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_template_kop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6188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031863" wp14:editId="36CB6C4D">
              <wp:simplePos x="0" y="0"/>
              <wp:positionH relativeFrom="page">
                <wp:posOffset>897890</wp:posOffset>
              </wp:positionH>
              <wp:positionV relativeFrom="page">
                <wp:posOffset>581025</wp:posOffset>
              </wp:positionV>
              <wp:extent cx="3000375" cy="445135"/>
              <wp:effectExtent l="0" t="0" r="9525" b="9525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0375" cy="445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88D" w:rsidRPr="000E7FA4" w:rsidRDefault="0016188D" w:rsidP="0016188D">
                          <w:pPr>
                            <w:spacing w:line="276" w:lineRule="auto"/>
                            <w:ind w:right="0"/>
                            <w:rPr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32"/>
                              <w:szCs w:val="32"/>
                            </w:rPr>
                            <w:t>StuBO</w:t>
                          </w:r>
                          <w:proofErr w:type="spellEnd"/>
                          <w:r>
                            <w:rPr>
                              <w:b/>
                              <w:sz w:val="32"/>
                              <w:szCs w:val="32"/>
                            </w:rPr>
                            <w:t>: Praktikumsbörse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br/>
                          </w:r>
                          <w:r w:rsidRPr="00F84C46">
                            <w:rPr>
                              <w:sz w:val="24"/>
                              <w:szCs w:val="24"/>
                            </w:rPr>
                            <w:t xml:space="preserve">- Angebote an </w:t>
                          </w:r>
                          <w:hyperlink r:id="rId2" w:history="1">
                            <w:r w:rsidRPr="00F84C46">
                              <w:rPr>
                                <w:rStyle w:val="HeaderChar"/>
                                <w:sz w:val="24"/>
                                <w:szCs w:val="24"/>
                              </w:rPr>
                              <w:t>stubo@goethe-gymnasium.de</w:t>
                            </w:r>
                          </w:hyperlink>
                          <w:r w:rsidRPr="00F84C46">
                            <w:rPr>
                              <w:sz w:val="24"/>
                              <w:szCs w:val="24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031863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70.7pt;margin-top:45.75pt;width:236.25pt;height:35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Mc6rQIAAKkFAAAOAAAAZHJzL2Uyb0RvYy54bWysVO1umzAU/T9p72D5P+UjkARUUrUhTJO6&#10;D6ndAzhggjWwme0EumnvvmsT0qTVpGkbP6yLfX3uxzm+1zdD26ADlYoJnmL/ysOI8kKUjO9S/OUx&#10;d5YYKU14SRrBaYqfqMI3q7dvrvsuoYGoRVNSiQCEq6TvUlxr3SWuq4qatkRdiY5yOKyEbImGX7lz&#10;S0l6QG8bN/C8udsLWXZSFFQp2M3GQ7yy+FVFC/2pqhTVqEkx5KbtKu26Nau7uibJTpKuZsUxDfIX&#10;WbSEcQh6gsqIJmgv2SuolhVSKFHpq0K0rqgqVlBbA1Tjey+qeahJR20t0BzVndqk/h9s8fHwWSJW&#10;pjjAiJMWKHqkg65oU6LAdKfvVAJODx246eFODMCyrVR196L4qhAX65rwHb2VUvQ1JSVk55ub7tnV&#10;EUcZkG3/QZQQhuy1sEBDJVvTOmgGAnRg6enEDKSCCticeZ43W0QYFXAWhpE/i2wIkky3O6n0Oypa&#10;ZIwUS2DeopPDvdImG5JMLiYYFzlrGst+wy82wHHcgdhw1ZyZLCyZP2Iv3iw3y9AJg/nGCb0sc27z&#10;dejMc38RZbNsvc78nyauHyY1K0vKTZhJWH74Z8QdJT5K4iQtJRpWGjiTkpK77bqR6EBA2Ln9jg05&#10;c3Mv07BNgFpelOQHoXcXxE4+Xy6cMA8jJ154S8fz47t47oVxmOWXJd0zTv+9JNSnOI6CaBTTb2sD&#10;4uF7XRtJWqZhdDSsTfHy5EQSI8ENLy21mrBmtM9aYdJ/bgXQPRFtBWs0OqpVD9sBUIyKt6J8AulK&#10;AcoCfcK8A6MW8jtGPcyOFKtveyIpRs17DvI3g2Yy5GRsJ4PwAq6mWGM0mms9DqR9J9muBuTpgd3C&#10;E8mZVe9zFseHBfPAFnGcXWbgnP9br+cJu/oFAAD//wMAUEsDBBQABgAIAAAAIQCd6kCI3QAAAAoB&#10;AAAPAAAAZHJzL2Rvd25yZXYueG1sTI8xT8MwEIV3JP6DdUgsiDouxSIhToUQLN0oLGxufCQR8TmK&#10;3ST013OdYHx6n959V24X34sJx9gFMqBWGQikOriOGgMf76+3DyBisuRsHwgN/GCEbXV5UdrChZne&#10;cNqnRvAIxcIaaFMaCilj3aK3cRUGJO6+wuht4jg20o125nHfy3WWaeltR3yhtQM+t1h/74/egF5e&#10;hptdjuv5VPcTfZ6USqiMub5anh5BJFzSHwxnfVaHip0O4Uguip7zRm0YNZCrexAMaHWXgzhwo5UG&#10;WZXy/wvVLwAAAP//AwBQSwECLQAUAAYACAAAACEAtoM4kv4AAADhAQAAEwAAAAAAAAAAAAAAAAAA&#10;AAAAW0NvbnRlbnRfVHlwZXNdLnhtbFBLAQItABQABgAIAAAAIQA4/SH/1gAAAJQBAAALAAAAAAAA&#10;AAAAAAAAAC8BAABfcmVscy8ucmVsc1BLAQItABQABgAIAAAAIQD7RMc6rQIAAKkFAAAOAAAAAAAA&#10;AAAAAAAAAC4CAABkcnMvZTJvRG9jLnhtbFBLAQItABQABgAIAAAAIQCd6kCI3QAAAAoBAAAPAAAA&#10;AAAAAAAAAAAAAAcFAABkcnMvZG93bnJldi54bWxQSwUGAAAAAAQABADzAAAAEQYAAAAA&#10;" filled="f" stroked="f">
              <v:textbox style="mso-fit-shape-to-text:t" inset="0,0,0,0">
                <w:txbxContent>
                  <w:p w:rsidR="0016188D" w:rsidRPr="000E7FA4" w:rsidRDefault="0016188D" w:rsidP="0016188D">
                    <w:pPr>
                      <w:spacing w:line="276" w:lineRule="auto"/>
                      <w:ind w:right="0"/>
                      <w:rPr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b/>
                        <w:sz w:val="32"/>
                        <w:szCs w:val="32"/>
                      </w:rPr>
                      <w:t>StuBO</w:t>
                    </w:r>
                    <w:proofErr w:type="spellEnd"/>
                    <w:r>
                      <w:rPr>
                        <w:b/>
                        <w:sz w:val="32"/>
                        <w:szCs w:val="32"/>
                      </w:rPr>
                      <w:t>: Praktikumsbörse</w:t>
                    </w:r>
                    <w:r>
                      <w:rPr>
                        <w:b/>
                        <w:sz w:val="36"/>
                        <w:szCs w:val="36"/>
                      </w:rPr>
                      <w:br/>
                    </w:r>
                    <w:r w:rsidRPr="00F84C46">
                      <w:rPr>
                        <w:sz w:val="24"/>
                        <w:szCs w:val="24"/>
                      </w:rPr>
                      <w:t xml:space="preserve">- Angebote an </w:t>
                    </w:r>
                    <w:hyperlink r:id="rId3" w:history="1">
                      <w:r w:rsidRPr="00F84C46">
                        <w:rPr>
                          <w:rStyle w:val="HeaderChar"/>
                          <w:sz w:val="24"/>
                          <w:szCs w:val="24"/>
                        </w:rPr>
                        <w:t>stubo@goethe-gymnasium.de</w:t>
                      </w:r>
                    </w:hyperlink>
                    <w:r w:rsidRPr="00F84C46">
                      <w:rPr>
                        <w:sz w:val="24"/>
                        <w:szCs w:val="24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832432"/>
    <w:multiLevelType w:val="hybridMultilevel"/>
    <w:tmpl w:val="75B076D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PhJUWsh2FR3hUQCuHyVqjW5Y1fa3wYc17dWQ/TU82OTlYIu+SzUN2SDh236VUevClz+CHf3G9/MDR3xd/RQeQ==" w:salt="7uySCRMnIGtQPsLIRsFIg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88D"/>
    <w:rsid w:val="0016188D"/>
    <w:rsid w:val="002D25C2"/>
    <w:rsid w:val="00523A20"/>
    <w:rsid w:val="007350B8"/>
    <w:rsid w:val="00764B8A"/>
    <w:rsid w:val="008657FA"/>
    <w:rsid w:val="00901E19"/>
    <w:rsid w:val="00C8545B"/>
    <w:rsid w:val="00DE1611"/>
    <w:rsid w:val="00E3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245648"/>
  <w15:chartTrackingRefBased/>
  <w15:docId w15:val="{C1BDA234-21EE-47DA-B7FB-5FA3EE2E1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6188D"/>
    <w:pPr>
      <w:spacing w:before="37" w:after="120" w:line="240" w:lineRule="auto"/>
      <w:ind w:right="-23"/>
    </w:pPr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FormatvorlageGoetheGym">
    <w:name w:val="Formatvorlage GoetheGym"/>
    <w:basedOn w:val="TableNormal"/>
    <w:uiPriority w:val="99"/>
    <w:rsid w:val="0016188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inorHAnsi" w:hAnsiTheme="minorHAnsi"/>
        <w:sz w:val="18"/>
      </w:rPr>
      <w:tblPr/>
      <w:tcPr>
        <w:tcBorders>
          <w:insideV w:val="single" w:sz="2" w:space="0" w:color="FFFFFF" w:themeColor="background1"/>
        </w:tcBorders>
        <w:shd w:val="clear" w:color="auto" w:fill="D9D9D9" w:themeFill="background1" w:themeFillShade="D9"/>
      </w:tcPr>
    </w:tblStylePr>
    <w:tblStylePr w:type="band1Horz">
      <w:rPr>
        <w:rFonts w:asciiTheme="minorHAnsi" w:hAnsiTheme="minorHAnsi"/>
        <w:sz w:val="18"/>
      </w:rPr>
      <w:tblPr/>
      <w:tcPr>
        <w:tcBorders>
          <w:insideV w:val="single" w:sz="2" w:space="0" w:color="FFFFFF" w:themeColor="background1"/>
        </w:tcBorders>
        <w:shd w:val="clear" w:color="auto" w:fill="BFBFBF" w:themeFill="background1" w:themeFillShade="BF"/>
      </w:tcPr>
    </w:tblStylePr>
    <w:tblStylePr w:type="band2Horz">
      <w:rPr>
        <w:rFonts w:asciiTheme="minorHAnsi" w:hAnsiTheme="minorHAnsi"/>
        <w:sz w:val="18"/>
      </w:rPr>
      <w:tblPr/>
      <w:tcPr>
        <w:tcBorders>
          <w:insideV w:val="single" w:sz="2" w:space="0" w:color="FFFFFF" w:themeColor="background1"/>
        </w:tcBorders>
        <w:shd w:val="clear" w:color="auto" w:fill="D9D9D9" w:themeFill="background1" w:themeFillShade="D9"/>
      </w:tcPr>
    </w:tblStylePr>
  </w:style>
  <w:style w:type="character" w:styleId="Hyperlink">
    <w:name w:val="Hyperlink"/>
    <w:basedOn w:val="DefaultParagraphFont"/>
    <w:uiPriority w:val="99"/>
    <w:unhideWhenUsed/>
    <w:rsid w:val="0016188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6188D"/>
    <w:pPr>
      <w:ind w:left="720"/>
      <w:contextualSpacing/>
    </w:pPr>
  </w:style>
  <w:style w:type="character" w:customStyle="1" w:styleId="Fensterzeile">
    <w:name w:val="Fensterzeile"/>
    <w:rsid w:val="0016188D"/>
    <w:rPr>
      <w:spacing w:val="2"/>
      <w:sz w:val="14"/>
    </w:rPr>
  </w:style>
  <w:style w:type="paragraph" w:styleId="Header">
    <w:name w:val="header"/>
    <w:basedOn w:val="Normal"/>
    <w:link w:val="HeaderChar"/>
    <w:uiPriority w:val="99"/>
    <w:unhideWhenUsed/>
    <w:rsid w:val="0016188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6188D"/>
    <w:rPr>
      <w:lang w:val="de-DE"/>
    </w:rPr>
  </w:style>
  <w:style w:type="paragraph" w:styleId="Footer">
    <w:name w:val="footer"/>
    <w:basedOn w:val="Normal"/>
    <w:link w:val="FooterChar"/>
    <w:uiPriority w:val="99"/>
    <w:unhideWhenUsed/>
    <w:rsid w:val="0016188D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6188D"/>
    <w:rPr>
      <w:lang w:val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C854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ethe-gymnasium.de/angebote/studien-und-berufsorientierung/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ubo@goethe-gymnasium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tubo@goethe-gymnasium.de" TargetMode="External"/><Relationship Id="rId2" Type="http://schemas.openxmlformats.org/officeDocument/2006/relationships/hyperlink" Target="mailto:stubo@goethe-gymnasium.d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2018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Borner</dc:creator>
  <cp:keywords/>
  <dc:description/>
  <cp:lastModifiedBy>Do Bo</cp:lastModifiedBy>
  <cp:revision>3</cp:revision>
  <dcterms:created xsi:type="dcterms:W3CDTF">2019-09-16T05:25:00Z</dcterms:created>
  <dcterms:modified xsi:type="dcterms:W3CDTF">2019-09-16T05:25:00Z</dcterms:modified>
</cp:coreProperties>
</file>